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014" w:rsidRPr="00275B5C" w:rsidRDefault="00F20014" w:rsidP="00F20014">
      <w:pPr>
        <w:rPr>
          <w:rFonts w:ascii="Arial" w:hAnsi="Arial" w:cs="Arial"/>
          <w:sz w:val="24"/>
          <w:szCs w:val="24"/>
        </w:rPr>
      </w:pPr>
      <w:bookmarkStart w:id="0" w:name="_GoBack"/>
      <w:r w:rsidRPr="00275B5C">
        <w:rPr>
          <w:rFonts w:ascii="Arial" w:hAnsi="Arial" w:cs="Arial"/>
          <w:sz w:val="24"/>
          <w:szCs w:val="24"/>
        </w:rPr>
        <w:t>Why Every Senior Should Be Walking</w:t>
      </w:r>
    </w:p>
    <w:p w:rsidR="007C2351" w:rsidRPr="00275B5C" w:rsidRDefault="007C2351" w:rsidP="00F20014">
      <w:pPr>
        <w:rPr>
          <w:rFonts w:ascii="Arial" w:hAnsi="Arial" w:cs="Arial"/>
          <w:sz w:val="24"/>
          <w:szCs w:val="24"/>
        </w:rPr>
      </w:pPr>
      <w:r w:rsidRPr="00275B5C">
        <w:rPr>
          <w:rFonts w:ascii="Arial" w:hAnsi="Arial" w:cs="Arial"/>
          <w:sz w:val="24"/>
          <w:szCs w:val="24"/>
        </w:rPr>
        <w:t>One of the best exercises for seniors to do is walking. Many doctors will recommend this for seniors as long as they are not wheelchair-bound, because it provides so many different health benefits and is something pretty much anyone can do. Here are some things to know about walking as it relates to seniors, particularly those living in assisted living facilities.</w:t>
      </w:r>
    </w:p>
    <w:p w:rsidR="007C2351" w:rsidRPr="00275B5C" w:rsidRDefault="00447BF9" w:rsidP="00F20014">
      <w:pPr>
        <w:rPr>
          <w:rFonts w:ascii="Arial" w:hAnsi="Arial" w:cs="Arial"/>
          <w:b/>
          <w:sz w:val="24"/>
          <w:szCs w:val="24"/>
        </w:rPr>
      </w:pPr>
      <w:r w:rsidRPr="00275B5C">
        <w:rPr>
          <w:rFonts w:ascii="Arial" w:hAnsi="Arial" w:cs="Arial"/>
          <w:b/>
          <w:sz w:val="24"/>
          <w:szCs w:val="24"/>
        </w:rPr>
        <w:t>It is Good For Your Joints</w:t>
      </w:r>
    </w:p>
    <w:p w:rsidR="00275B5C" w:rsidRPr="00275B5C" w:rsidRDefault="00275B5C" w:rsidP="00F20014">
      <w:pPr>
        <w:rPr>
          <w:rFonts w:ascii="Arial" w:hAnsi="Arial" w:cs="Arial"/>
          <w:sz w:val="24"/>
          <w:szCs w:val="24"/>
        </w:rPr>
      </w:pPr>
      <w:r w:rsidRPr="00275B5C">
        <w:rPr>
          <w:rFonts w:ascii="Arial" w:hAnsi="Arial" w:cs="Arial"/>
          <w:sz w:val="24"/>
          <w:szCs w:val="24"/>
        </w:rPr>
        <w:t>If you have arthritis, or soreness in your joints, then walking might just be the best activity for you. Walking can be easy on your joints when you choose the right walking surface, plus it helps to get your body moving, which is important when you have arthritis. Walking also helps to support your joints, because the movement allows the fluid in the joints to circulate properly. If you have a lot of pain, just walk for 5-10 minutes to start with, gradually increasing the time as you feel more comfortable.</w:t>
      </w:r>
    </w:p>
    <w:p w:rsidR="00447BF9" w:rsidRPr="00275B5C" w:rsidRDefault="00275B5C" w:rsidP="00F20014">
      <w:pPr>
        <w:rPr>
          <w:rFonts w:ascii="Arial" w:hAnsi="Arial" w:cs="Arial"/>
          <w:b/>
          <w:sz w:val="24"/>
          <w:szCs w:val="24"/>
        </w:rPr>
      </w:pPr>
      <w:r w:rsidRPr="00275B5C">
        <w:rPr>
          <w:rFonts w:ascii="Arial" w:hAnsi="Arial" w:cs="Arial"/>
          <w:b/>
          <w:sz w:val="24"/>
          <w:szCs w:val="24"/>
        </w:rPr>
        <w:t>You Have Full Control Over the Workout</w:t>
      </w:r>
    </w:p>
    <w:p w:rsidR="00275B5C" w:rsidRPr="00275B5C" w:rsidRDefault="00275B5C" w:rsidP="00F20014">
      <w:pPr>
        <w:rPr>
          <w:rFonts w:ascii="Arial" w:hAnsi="Arial" w:cs="Arial"/>
          <w:sz w:val="24"/>
          <w:szCs w:val="24"/>
        </w:rPr>
      </w:pPr>
      <w:r w:rsidRPr="00275B5C">
        <w:rPr>
          <w:rFonts w:ascii="Arial" w:hAnsi="Arial" w:cs="Arial"/>
          <w:sz w:val="24"/>
          <w:szCs w:val="24"/>
        </w:rPr>
        <w:t>Something to keep in mind when it comes to walking is that you have full control over the workout. You can decide how long you want to walk, choose different locations, and even control the speed and intensity. It helps you to customize the workout according to your fitness and comfort level.</w:t>
      </w:r>
    </w:p>
    <w:p w:rsidR="00275B5C" w:rsidRPr="00275B5C" w:rsidRDefault="00275B5C" w:rsidP="00F20014">
      <w:pPr>
        <w:rPr>
          <w:rFonts w:ascii="Arial" w:hAnsi="Arial" w:cs="Arial"/>
          <w:b/>
          <w:sz w:val="24"/>
          <w:szCs w:val="24"/>
        </w:rPr>
      </w:pPr>
      <w:r w:rsidRPr="00275B5C">
        <w:rPr>
          <w:rFonts w:ascii="Arial" w:hAnsi="Arial" w:cs="Arial"/>
          <w:b/>
          <w:sz w:val="24"/>
          <w:szCs w:val="24"/>
        </w:rPr>
        <w:t>Walking Helps With Circulation</w:t>
      </w:r>
    </w:p>
    <w:p w:rsidR="00275B5C" w:rsidRPr="00275B5C" w:rsidRDefault="00275B5C" w:rsidP="00F20014">
      <w:pPr>
        <w:rPr>
          <w:rFonts w:ascii="Arial" w:hAnsi="Arial" w:cs="Arial"/>
          <w:sz w:val="24"/>
          <w:szCs w:val="24"/>
        </w:rPr>
      </w:pPr>
      <w:r w:rsidRPr="00275B5C">
        <w:rPr>
          <w:rFonts w:ascii="Arial" w:hAnsi="Arial" w:cs="Arial"/>
          <w:sz w:val="24"/>
          <w:szCs w:val="24"/>
        </w:rPr>
        <w:t>Walking is also really great for your circulation, which is super important as a senior adult. As you begin to age, your risk for heart disease and high blood pressure increases gradually. It is important to do everything you can to lower your risk, which also includes improving your circulation. If you are sitting for long periods of time without moving your body, it can do quite a bit of damage to your circulation. Just take a short walk each day can really help with your circulation, plus providing all of the other amazing health benefits.</w:t>
      </w:r>
    </w:p>
    <w:p w:rsidR="00275B5C" w:rsidRPr="00275B5C" w:rsidRDefault="00275B5C" w:rsidP="00F20014">
      <w:pPr>
        <w:rPr>
          <w:rFonts w:ascii="Arial" w:hAnsi="Arial" w:cs="Arial"/>
          <w:b/>
          <w:sz w:val="24"/>
          <w:szCs w:val="24"/>
        </w:rPr>
      </w:pPr>
      <w:r w:rsidRPr="00275B5C">
        <w:rPr>
          <w:rFonts w:ascii="Arial" w:hAnsi="Arial" w:cs="Arial"/>
          <w:b/>
          <w:sz w:val="24"/>
          <w:szCs w:val="24"/>
        </w:rPr>
        <w:t>It Can Help to Lower Your Blood Sugar</w:t>
      </w:r>
    </w:p>
    <w:p w:rsidR="00F20014" w:rsidRPr="00275B5C" w:rsidRDefault="00275B5C" w:rsidP="00275B5C">
      <w:pPr>
        <w:rPr>
          <w:rFonts w:ascii="Arial" w:hAnsi="Arial" w:cs="Arial"/>
          <w:sz w:val="24"/>
          <w:szCs w:val="24"/>
        </w:rPr>
      </w:pPr>
      <w:r w:rsidRPr="00275B5C">
        <w:rPr>
          <w:rFonts w:ascii="Arial" w:hAnsi="Arial" w:cs="Arial"/>
          <w:sz w:val="24"/>
          <w:szCs w:val="24"/>
        </w:rPr>
        <w:t>This is one of the reasons you should try taking at least a short walk every day after you have eaten your dinner. Your blood sure might be a little elevated after eating dinner, especially if you have diabetes or are even borderline diabetes. With a short walk of at least 10-15 minutes after dinner, you are able to lower your blood sugar, which is good news if you do have diabetes. There is a blood sugar spike usually for a few hours after a big meal, so keep this in mind when deciding when you want to walk each day.</w:t>
      </w:r>
      <w:r w:rsidRPr="00275B5C">
        <w:rPr>
          <w:rFonts w:ascii="Arial" w:hAnsi="Arial" w:cs="Arial"/>
          <w:color w:val="000000"/>
          <w:sz w:val="24"/>
          <w:szCs w:val="24"/>
        </w:rPr>
        <w:br/>
      </w:r>
      <w:bookmarkEnd w:id="0"/>
    </w:p>
    <w:sectPr w:rsidR="00F20014" w:rsidRPr="00275B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014"/>
    <w:rsid w:val="00275B5C"/>
    <w:rsid w:val="00447BF9"/>
    <w:rsid w:val="007B5E79"/>
    <w:rsid w:val="007C2351"/>
    <w:rsid w:val="00E54850"/>
    <w:rsid w:val="00F20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4ABD"/>
  <w15:chartTrackingRefBased/>
  <w15:docId w15:val="{E6954896-C2D3-410F-BFE4-994980B7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200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20014"/>
    <w:rPr>
      <w:b/>
      <w:bCs/>
    </w:rPr>
  </w:style>
  <w:style w:type="character" w:customStyle="1" w:styleId="apple-converted-space">
    <w:name w:val="apple-converted-space"/>
    <w:basedOn w:val="DefaultParagraphFont"/>
    <w:rsid w:val="00F20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2017-02-20T01:48:00Z</dcterms:created>
  <dcterms:modified xsi:type="dcterms:W3CDTF">2017-02-20T15:39:00Z</dcterms:modified>
</cp:coreProperties>
</file>